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</w:pPr>
    </w:p>
    <w:p>
      <w:pPr>
        <w:spacing w:line="360" w:lineRule="auto"/>
        <w:jc w:val="left"/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kern w:val="0"/>
          <w:sz w:val="32"/>
          <w:szCs w:val="32"/>
          <w:lang w:val="en-US" w:eastAsia="zh-CN"/>
        </w:rPr>
        <w:t>2</w:t>
      </w:r>
    </w:p>
    <w:p>
      <w:pPr>
        <w:spacing w:line="360" w:lineRule="auto"/>
        <w:jc w:val="left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</w:pPr>
    </w:p>
    <w:p>
      <w:pPr>
        <w:spacing w:line="360" w:lineRule="auto"/>
        <w:ind w:firstLine="720" w:firstLineChars="200"/>
        <w:jc w:val="center"/>
        <w:rPr>
          <w:rFonts w:hint="default" w:ascii="Times New Roman" w:hAnsi="Times New Roman" w:eastAsia="宋体" w:cs="Times New Roman"/>
          <w:b w:val="0"/>
          <w:bCs/>
          <w:kern w:val="0"/>
          <w:sz w:val="36"/>
          <w:szCs w:val="36"/>
        </w:rPr>
      </w:pPr>
      <w:r>
        <w:rPr>
          <w:rFonts w:hint="default" w:ascii="Times New Roman" w:hAnsi="Times New Roman" w:eastAsia="宋体" w:cs="Times New Roman"/>
          <w:b w:val="0"/>
          <w:bCs/>
          <w:kern w:val="0"/>
          <w:sz w:val="36"/>
          <w:szCs w:val="36"/>
          <w:lang w:eastAsia="zh-CN"/>
        </w:rPr>
        <w:t>“医药商业流通企业抗击新冠疫情表彰” 事迹征集</w:t>
      </w:r>
      <w:r>
        <w:rPr>
          <w:rFonts w:hint="default" w:ascii="Times New Roman" w:hAnsi="Times New Roman" w:eastAsia="宋体" w:cs="Times New Roman"/>
          <w:b w:val="0"/>
          <w:bCs/>
          <w:kern w:val="0"/>
          <w:sz w:val="36"/>
          <w:szCs w:val="36"/>
        </w:rPr>
        <w:t>申报表</w:t>
      </w:r>
    </w:p>
    <w:p>
      <w:pPr>
        <w:spacing w:line="520" w:lineRule="atLeast"/>
        <w:rPr>
          <w:rFonts w:hint="default" w:ascii="Times New Roman" w:hAnsi="Times New Roman" w:eastAsia="仿宋" w:cs="Times New Roman"/>
          <w:b w:val="0"/>
          <w:bCs/>
        </w:rPr>
      </w:pPr>
    </w:p>
    <w:p>
      <w:pPr>
        <w:spacing w:line="520" w:lineRule="atLeast"/>
        <w:rPr>
          <w:rFonts w:hint="default" w:ascii="Times New Roman" w:hAnsi="Times New Roman" w:eastAsia="仿宋" w:cs="Times New Roman"/>
          <w:b w:val="0"/>
          <w:bCs/>
        </w:rPr>
      </w:pPr>
    </w:p>
    <w:p>
      <w:pPr>
        <w:spacing w:line="700" w:lineRule="exact"/>
        <w:ind w:firstLine="1440" w:firstLineChars="450"/>
        <w:rPr>
          <w:rFonts w:hint="default" w:ascii="Times New Roman" w:hAnsi="Times New Roman" w:eastAsia="仿宋" w:cs="Times New Roman"/>
          <w:b w:val="0"/>
          <w:bCs/>
          <w:sz w:val="32"/>
        </w:rPr>
      </w:pPr>
    </w:p>
    <w:p>
      <w:pPr>
        <w:spacing w:line="700" w:lineRule="exact"/>
        <w:jc w:val="center"/>
        <w:rPr>
          <w:rFonts w:hint="default" w:ascii="Times New Roman" w:hAnsi="Times New Roman" w:eastAsia="仿宋" w:cs="Times New Roman"/>
          <w:b w:val="0"/>
          <w:bCs/>
          <w:sz w:val="32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</w:rPr>
        <w:t>企业名称</w:t>
      </w:r>
      <w:r>
        <w:rPr>
          <w:rFonts w:hint="default" w:ascii="Times New Roman" w:hAnsi="Times New Roman" w:eastAsia="仿宋" w:cs="Times New Roman"/>
          <w:b w:val="0"/>
          <w:bCs/>
          <w:sz w:val="32"/>
          <w:u w:val="single"/>
        </w:rPr>
        <w:t xml:space="preserve">                           </w:t>
      </w:r>
      <w:r>
        <w:rPr>
          <w:rFonts w:hint="default" w:ascii="Times New Roman" w:hAnsi="Times New Roman" w:eastAsia="仿宋" w:cs="Times New Roman"/>
          <w:b w:val="0"/>
          <w:bCs/>
          <w:sz w:val="32"/>
        </w:rPr>
        <w:t>（公章）</w:t>
      </w:r>
    </w:p>
    <w:p>
      <w:pPr>
        <w:spacing w:line="700" w:lineRule="exact"/>
        <w:jc w:val="center"/>
        <w:rPr>
          <w:rFonts w:hint="default" w:ascii="Times New Roman" w:hAnsi="Times New Roman" w:eastAsia="仿宋" w:cs="Times New Roman"/>
          <w:b w:val="0"/>
          <w:bCs/>
          <w:sz w:val="36"/>
        </w:rPr>
      </w:pPr>
    </w:p>
    <w:p>
      <w:pPr>
        <w:spacing w:line="700" w:lineRule="exact"/>
        <w:ind w:firstLine="960" w:firstLineChars="300"/>
        <w:jc w:val="both"/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企业法定代表人</w:t>
      </w:r>
      <w:r>
        <w:rPr>
          <w:rFonts w:hint="default" w:ascii="Times New Roman" w:hAnsi="Times New Roman" w:eastAsia="仿宋" w:cs="Times New Roman"/>
          <w:b w:val="0"/>
          <w:bCs/>
          <w:sz w:val="32"/>
          <w:u w:val="single"/>
        </w:rPr>
        <w:t xml:space="preserve">                       </w:t>
      </w:r>
    </w:p>
    <w:p>
      <w:pPr>
        <w:spacing w:line="700" w:lineRule="exact"/>
        <w:jc w:val="center"/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</w:pPr>
    </w:p>
    <w:p>
      <w:pPr>
        <w:spacing w:line="700" w:lineRule="exact"/>
        <w:ind w:firstLine="960" w:firstLineChars="300"/>
        <w:jc w:val="both"/>
        <w:rPr>
          <w:rFonts w:hint="default" w:ascii="Times New Roman" w:hAnsi="Times New Roman" w:eastAsia="仿宋" w:cs="Times New Roman"/>
          <w:b w:val="0"/>
          <w:bCs/>
          <w:sz w:val="32"/>
          <w:szCs w:val="32"/>
          <w:u w:val="single"/>
        </w:rPr>
      </w:pPr>
      <w:r>
        <w:rPr>
          <w:rFonts w:hint="default" w:ascii="Times New Roman" w:hAnsi="Times New Roman" w:eastAsia="仿宋" w:cs="Times New Roman"/>
          <w:b w:val="0"/>
          <w:bCs/>
          <w:sz w:val="32"/>
          <w:szCs w:val="32"/>
        </w:rPr>
        <w:t>企业填表时间</w:t>
      </w:r>
      <w:r>
        <w:rPr>
          <w:rFonts w:hint="default" w:ascii="Times New Roman" w:hAnsi="Times New Roman" w:eastAsia="仿宋" w:cs="Times New Roman"/>
          <w:b w:val="0"/>
          <w:bCs/>
          <w:sz w:val="32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b w:val="0"/>
          <w:bCs/>
          <w:sz w:val="32"/>
        </w:rPr>
        <w:t>年</w:t>
      </w:r>
      <w:r>
        <w:rPr>
          <w:rFonts w:hint="default" w:ascii="Times New Roman" w:hAnsi="Times New Roman" w:eastAsia="仿宋" w:cs="Times New Roman"/>
          <w:b w:val="0"/>
          <w:bCs/>
          <w:sz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/>
          <w:sz w:val="32"/>
        </w:rPr>
        <w:t>月</w:t>
      </w:r>
      <w:r>
        <w:rPr>
          <w:rFonts w:hint="default" w:ascii="Times New Roman" w:hAnsi="Times New Roman" w:eastAsia="仿宋" w:cs="Times New Roman"/>
          <w:b w:val="0"/>
          <w:bCs/>
          <w:sz w:val="32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b w:val="0"/>
          <w:bCs/>
          <w:sz w:val="32"/>
        </w:rPr>
        <w:t>日</w:t>
      </w:r>
    </w:p>
    <w:p>
      <w:pPr>
        <w:spacing w:line="700" w:lineRule="exact"/>
        <w:jc w:val="center"/>
        <w:rPr>
          <w:rFonts w:hint="default" w:ascii="Times New Roman" w:hAnsi="Times New Roman" w:eastAsia="仿宋" w:cs="Times New Roman"/>
          <w:b w:val="0"/>
          <w:bCs/>
          <w:sz w:val="36"/>
        </w:rPr>
      </w:pPr>
    </w:p>
    <w:p>
      <w:pPr>
        <w:spacing w:line="360" w:lineRule="auto"/>
        <w:ind w:firstLine="640" w:firstLineChars="200"/>
        <w:jc w:val="center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</w:pPr>
    </w:p>
    <w:p>
      <w:pPr>
        <w:spacing w:line="360" w:lineRule="auto"/>
        <w:jc w:val="both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jc w:val="center"/>
        <w:rPr>
          <w:rFonts w:hint="default" w:ascii="Times New Roman" w:hAnsi="Times New Roman" w:eastAsia="仿宋" w:cs="Times New Roman"/>
          <w:b w:val="0"/>
          <w:bCs/>
          <w:kern w:val="0"/>
          <w:sz w:val="32"/>
          <w:szCs w:val="32"/>
        </w:rPr>
      </w:pPr>
    </w:p>
    <w:tbl>
      <w:tblPr>
        <w:tblStyle w:val="3"/>
        <w:tblW w:w="102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2715"/>
        <w:gridCol w:w="900"/>
        <w:gridCol w:w="600"/>
        <w:gridCol w:w="1551"/>
        <w:gridCol w:w="159"/>
        <w:gridCol w:w="831"/>
        <w:gridCol w:w="1941"/>
        <w:gridCol w:w="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882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国有企业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44"/>
                <w:szCs w:val="44"/>
              </w:rPr>
              <w:t>□</w:t>
            </w:r>
          </w:p>
        </w:tc>
        <w:tc>
          <w:tcPr>
            <w:tcW w:w="150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民营企业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44"/>
                <w:szCs w:val="44"/>
              </w:rPr>
              <w:t>□</w:t>
            </w:r>
          </w:p>
        </w:tc>
        <w:tc>
          <w:tcPr>
            <w:tcW w:w="171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股份制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44"/>
                <w:szCs w:val="44"/>
              </w:rPr>
              <w:t>□</w:t>
            </w:r>
          </w:p>
        </w:tc>
        <w:tc>
          <w:tcPr>
            <w:tcW w:w="2772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有限公司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44"/>
                <w:szCs w:val="4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713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8697" w:type="dxa"/>
            <w:gridSpan w:val="7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568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企业负责人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/职务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51" w:type="dxa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19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734" w:hRule="atLeast"/>
          <w:jc w:val="center"/>
        </w:trPr>
        <w:tc>
          <w:tcPr>
            <w:tcW w:w="151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联系人/职务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highlight w:val="black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color w:val="auto"/>
                <w:kern w:val="0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1941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973" w:hRule="atLeast"/>
          <w:jc w:val="center"/>
        </w:trPr>
        <w:tc>
          <w:tcPr>
            <w:tcW w:w="1510" w:type="dxa"/>
            <w:vMerge w:val="restart"/>
            <w:noWrap w:val="0"/>
            <w:vAlign w:val="center"/>
          </w:tcPr>
          <w:p>
            <w:pPr>
              <w:spacing w:line="360" w:lineRule="auto"/>
              <w:ind w:left="240" w:hanging="240" w:hangingChars="100"/>
              <w:jc w:val="both"/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奖项名称（勾选）</w:t>
            </w:r>
          </w:p>
        </w:tc>
        <w:tc>
          <w:tcPr>
            <w:tcW w:w="8697" w:type="dxa"/>
            <w:gridSpan w:val="7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（）抗疫优秀企业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718" w:hRule="atLeast"/>
          <w:jc w:val="center"/>
        </w:trPr>
        <w:tc>
          <w:tcPr>
            <w:tcW w:w="1510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  <w:tc>
          <w:tcPr>
            <w:tcW w:w="8697" w:type="dxa"/>
            <w:gridSpan w:val="7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 w:val="0"/>
                <w:kern w:val="0"/>
                <w:sz w:val="24"/>
                <w:szCs w:val="24"/>
                <w:lang w:eastAsia="zh-CN"/>
              </w:rPr>
              <w:t>（）抗疫先进个人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" w:type="dxa"/>
          <w:trHeight w:val="2149" w:hRule="atLeast"/>
          <w:jc w:val="center"/>
        </w:trPr>
        <w:tc>
          <w:tcPr>
            <w:tcW w:w="10207" w:type="dxa"/>
            <w:gridSpan w:val="8"/>
            <w:noWrap w:val="0"/>
            <w:vAlign w:val="top"/>
          </w:tcPr>
          <w:p>
            <w:pPr>
              <w:pStyle w:val="5"/>
              <w:spacing w:line="400" w:lineRule="exact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按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征集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标准提供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事迹描述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（可另附材料）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  <w:jc w:val="center"/>
        </w:trPr>
        <w:tc>
          <w:tcPr>
            <w:tcW w:w="15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荣誉奖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励情况</w:t>
            </w:r>
          </w:p>
        </w:tc>
        <w:tc>
          <w:tcPr>
            <w:tcW w:w="8729" w:type="dxa"/>
            <w:gridSpan w:val="8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（获得省市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级及以上荣誉情况）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3" w:hRule="atLeast"/>
          <w:jc w:val="center"/>
        </w:trPr>
        <w:tc>
          <w:tcPr>
            <w:tcW w:w="151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center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备   注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32"/>
                <w:szCs w:val="32"/>
              </w:rPr>
            </w:pPr>
          </w:p>
          <w:p>
            <w:pPr>
              <w:spacing w:line="360" w:lineRule="auto"/>
              <w:jc w:val="both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8729" w:type="dxa"/>
            <w:gridSpan w:val="8"/>
            <w:noWrap w:val="0"/>
            <w:vAlign w:val="top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申报的文字材料统一采用A4纸、宋体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小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四号字、单倍行距打印；复印资料统一采用A4纸复印。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申报材料电子版请一并发至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征集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活动办公室邮箱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instrText xml:space="preserve">HYPERLINK "mailto:cmp20102@126.com" </w:instrTex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fldChar w:fldCharType="separate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yysyfh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@16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.com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fldChar w:fldCharType="end"/>
            </w:r>
            <w:r>
              <w:rPr>
                <w:rFonts w:hint="default" w:ascii="Times New Roman" w:hAnsi="Times New Roman" w:eastAsia="仿宋" w:cs="Times New Roman"/>
                <w:b w:val="0"/>
                <w:bCs/>
                <w:sz w:val="24"/>
                <w:szCs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申报材料原件请快递至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北京市丰台区富丰路2号星火科技大厦602室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收件人：刘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eastAsia="zh-CN"/>
              </w:rPr>
              <w:t>雪梅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 xml:space="preserve">13717575031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>邮政编码：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100101</w:t>
            </w:r>
          </w:p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5、填表联系人：李国伟</w:t>
            </w:r>
            <w:r>
              <w:rPr>
                <w:rFonts w:hint="eastAsia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  <w:lang w:val="en-US" w:eastAsia="zh-CN"/>
              </w:rPr>
              <w:t>18618141656</w:t>
            </w:r>
            <w:r>
              <w:rPr>
                <w:rFonts w:hint="default" w:ascii="Times New Roman" w:hAnsi="Times New Roman" w:eastAsia="仿宋" w:cs="Times New Roman"/>
                <w:b w:val="0"/>
                <w:bCs/>
                <w:kern w:val="0"/>
                <w:sz w:val="24"/>
                <w:szCs w:val="24"/>
              </w:rPr>
              <w:t xml:space="preserve"> </w:t>
            </w:r>
          </w:p>
        </w:tc>
      </w:tr>
    </w:tbl>
    <w:p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right="0" w:rightChars="0"/>
        <w:jc w:val="left"/>
        <w:rPr>
          <w:rFonts w:hint="default" w:ascii="Times New Roman" w:hAnsi="Times New Roman" w:eastAsia="仿宋" w:cs="Times New Roman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1906" w:h="16838"/>
      <w:pgMar w:top="1134" w:right="1646" w:bottom="1134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D62A88"/>
    <w:multiLevelType w:val="singleLevel"/>
    <w:tmpl w:val="52D62A8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702A34"/>
    <w:rsid w:val="02E9632E"/>
    <w:rsid w:val="05613136"/>
    <w:rsid w:val="093F1306"/>
    <w:rsid w:val="0AF97B61"/>
    <w:rsid w:val="1267715D"/>
    <w:rsid w:val="17C80448"/>
    <w:rsid w:val="1BCA1098"/>
    <w:rsid w:val="2D53489B"/>
    <w:rsid w:val="373F2FE5"/>
    <w:rsid w:val="3F702A34"/>
    <w:rsid w:val="412B7E21"/>
    <w:rsid w:val="4E450FC2"/>
    <w:rsid w:val="56AE1DD1"/>
    <w:rsid w:val="58994CD8"/>
    <w:rsid w:val="5B5E7D6F"/>
    <w:rsid w:val="6FA142EE"/>
    <w:rsid w:val="72F12233"/>
    <w:rsid w:val="74FA3CDA"/>
    <w:rsid w:val="7D4C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 Spacing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2020-09-25T02:17:00Z</dcterms:created>
  <dc:creator>寻找幸福的起点1398096805</dc:creator>
  <cp:lastModifiedBy>Administrator</cp:lastModifiedBy>
  <dcterms:modified xsi:type="dcterms:W3CDTF">2020-10-12T02:48:00Z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